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B6" w:rsidRPr="0021187D" w:rsidRDefault="005A7EB6" w:rsidP="005A7EB6">
      <w:pPr>
        <w:jc w:val="center"/>
        <w:rPr>
          <w:rFonts w:cs="Mangal"/>
          <w:b/>
          <w:sz w:val="28"/>
          <w:szCs w:val="28"/>
        </w:rPr>
      </w:pPr>
      <w:r w:rsidRPr="0021187D">
        <w:rPr>
          <w:rFonts w:cs="Mangal"/>
          <w:b/>
          <w:sz w:val="28"/>
          <w:szCs w:val="28"/>
        </w:rPr>
        <w:t xml:space="preserve">СОВЕТ </w:t>
      </w:r>
    </w:p>
    <w:p w:rsidR="005A7EB6" w:rsidRPr="0021187D" w:rsidRDefault="005A7EB6" w:rsidP="005A7EB6">
      <w:pPr>
        <w:jc w:val="center"/>
        <w:rPr>
          <w:rFonts w:cs="Mangal"/>
          <w:b/>
          <w:sz w:val="28"/>
          <w:szCs w:val="28"/>
        </w:rPr>
      </w:pPr>
      <w:r w:rsidRPr="0021187D">
        <w:rPr>
          <w:rFonts w:cs="Mangal"/>
          <w:b/>
          <w:sz w:val="28"/>
          <w:szCs w:val="28"/>
        </w:rPr>
        <w:t>ЛЕСНОВСКОГО МУНИЦИПАЛЬНОГО ОБРАЗОВАНИЯ</w:t>
      </w:r>
    </w:p>
    <w:p w:rsidR="005A7EB6" w:rsidRPr="0021187D" w:rsidRDefault="005A7EB6" w:rsidP="005A7EB6">
      <w:pPr>
        <w:jc w:val="center"/>
        <w:rPr>
          <w:rFonts w:cs="Mangal"/>
          <w:b/>
          <w:sz w:val="28"/>
          <w:szCs w:val="28"/>
        </w:rPr>
      </w:pPr>
      <w:r w:rsidRPr="0021187D">
        <w:rPr>
          <w:rFonts w:cs="Mangal"/>
          <w:b/>
          <w:sz w:val="28"/>
          <w:szCs w:val="28"/>
        </w:rPr>
        <w:t>БАЛАШОВСКОГО МУНИЦИПАЛЬНОГО РАЙОНА</w:t>
      </w:r>
    </w:p>
    <w:p w:rsidR="005A7EB6" w:rsidRPr="0021187D" w:rsidRDefault="005A7EB6" w:rsidP="005A7EB6">
      <w:pPr>
        <w:jc w:val="center"/>
        <w:rPr>
          <w:rFonts w:cs="Mangal"/>
          <w:b/>
          <w:sz w:val="28"/>
          <w:szCs w:val="28"/>
        </w:rPr>
      </w:pPr>
      <w:r w:rsidRPr="0021187D">
        <w:rPr>
          <w:rFonts w:cs="Mangal"/>
          <w:b/>
          <w:sz w:val="28"/>
          <w:szCs w:val="28"/>
        </w:rPr>
        <w:t>САРАТОВСКОЙ ОБЛАСТИ</w:t>
      </w:r>
    </w:p>
    <w:p w:rsidR="005A7EB6" w:rsidRPr="0021187D" w:rsidRDefault="005A7EB6" w:rsidP="005A7EB6">
      <w:pPr>
        <w:jc w:val="center"/>
        <w:rPr>
          <w:rFonts w:cs="Mangal"/>
          <w:b/>
          <w:sz w:val="26"/>
          <w:szCs w:val="26"/>
        </w:rPr>
      </w:pPr>
    </w:p>
    <w:p w:rsidR="005A7EB6" w:rsidRPr="0021187D" w:rsidRDefault="005A7EB6" w:rsidP="005A7EB6">
      <w:pPr>
        <w:jc w:val="center"/>
        <w:rPr>
          <w:rFonts w:cs="Mangal"/>
          <w:b/>
          <w:sz w:val="26"/>
          <w:szCs w:val="26"/>
        </w:rPr>
      </w:pPr>
    </w:p>
    <w:p w:rsidR="005A7EB6" w:rsidRPr="0021187D" w:rsidRDefault="005A7EB6" w:rsidP="005A7EB6">
      <w:pPr>
        <w:jc w:val="center"/>
        <w:rPr>
          <w:rFonts w:cs="Mangal"/>
          <w:b/>
          <w:sz w:val="28"/>
          <w:szCs w:val="28"/>
        </w:rPr>
      </w:pPr>
      <w:r w:rsidRPr="0021187D">
        <w:rPr>
          <w:rFonts w:cs="Mangal"/>
          <w:b/>
          <w:sz w:val="28"/>
          <w:szCs w:val="28"/>
        </w:rPr>
        <w:t>РЕШЕНИЕ</w:t>
      </w:r>
    </w:p>
    <w:p w:rsidR="005A7EB6" w:rsidRPr="0021187D" w:rsidRDefault="005A7EB6" w:rsidP="005A7EB6">
      <w:pPr>
        <w:jc w:val="both"/>
        <w:rPr>
          <w:sz w:val="28"/>
          <w:szCs w:val="28"/>
        </w:rPr>
      </w:pPr>
    </w:p>
    <w:p w:rsidR="005A7EB6" w:rsidRPr="0021187D" w:rsidRDefault="005A7EB6" w:rsidP="005A7EB6">
      <w:pPr>
        <w:jc w:val="both"/>
        <w:outlineLvl w:val="0"/>
        <w:rPr>
          <w:b/>
          <w:sz w:val="28"/>
          <w:szCs w:val="28"/>
        </w:rPr>
      </w:pPr>
      <w:r w:rsidRPr="0021187D">
        <w:rPr>
          <w:b/>
          <w:sz w:val="28"/>
          <w:szCs w:val="28"/>
        </w:rPr>
        <w:t xml:space="preserve"> от </w:t>
      </w:r>
      <w:r>
        <w:rPr>
          <w:b/>
          <w:sz w:val="28"/>
          <w:szCs w:val="28"/>
        </w:rPr>
        <w:t xml:space="preserve">25.05.2020 </w:t>
      </w:r>
      <w:r w:rsidRPr="0021187D">
        <w:rPr>
          <w:b/>
          <w:sz w:val="28"/>
          <w:szCs w:val="28"/>
        </w:rPr>
        <w:t xml:space="preserve">г. № </w:t>
      </w:r>
      <w:r>
        <w:rPr>
          <w:b/>
          <w:sz w:val="28"/>
          <w:szCs w:val="28"/>
        </w:rPr>
        <w:t>05</w:t>
      </w:r>
      <w:r w:rsidRPr="0021187D">
        <w:rPr>
          <w:b/>
          <w:sz w:val="28"/>
          <w:szCs w:val="28"/>
        </w:rPr>
        <w:t>/</w:t>
      </w:r>
      <w:r>
        <w:rPr>
          <w:b/>
          <w:sz w:val="28"/>
          <w:szCs w:val="28"/>
        </w:rPr>
        <w:t>06</w:t>
      </w:r>
      <w:r w:rsidRPr="0021187D">
        <w:rPr>
          <w:b/>
          <w:sz w:val="28"/>
          <w:szCs w:val="28"/>
        </w:rPr>
        <w:t xml:space="preserve">                                                              с. </w:t>
      </w:r>
      <w:proofErr w:type="gramStart"/>
      <w:r w:rsidRPr="0021187D">
        <w:rPr>
          <w:b/>
          <w:sz w:val="28"/>
          <w:szCs w:val="28"/>
        </w:rPr>
        <w:t>Лесное</w:t>
      </w:r>
      <w:proofErr w:type="gramEnd"/>
    </w:p>
    <w:p w:rsidR="005A7EB6" w:rsidRDefault="005A7EB6" w:rsidP="005A7EB6">
      <w:pPr>
        <w:jc w:val="both"/>
        <w:rPr>
          <w:sz w:val="28"/>
          <w:szCs w:val="28"/>
        </w:rPr>
      </w:pPr>
    </w:p>
    <w:p w:rsidR="005A7EB6" w:rsidRPr="00667D25" w:rsidRDefault="005A7EB6" w:rsidP="005A7EB6">
      <w:pPr>
        <w:overflowPunct/>
        <w:jc w:val="both"/>
        <w:textAlignment w:val="auto"/>
        <w:rPr>
          <w:b/>
          <w:bCs/>
          <w:sz w:val="28"/>
          <w:szCs w:val="28"/>
        </w:rPr>
      </w:pPr>
      <w:r w:rsidRPr="00667D25">
        <w:rPr>
          <w:b/>
          <w:bCs/>
          <w:sz w:val="28"/>
          <w:szCs w:val="28"/>
        </w:rPr>
        <w:t>О порядке привлечения граждан к выполнению на добровольной основе социально значимых для  Лесновского  муниципального образования работ (в том числе дежурств) в целях решения вопросов местного значения</w:t>
      </w:r>
    </w:p>
    <w:p w:rsidR="005A7EB6" w:rsidRPr="00880D16" w:rsidRDefault="005A7EB6" w:rsidP="005A7EB6">
      <w:pPr>
        <w:overflowPunct/>
        <w:jc w:val="both"/>
        <w:textAlignment w:val="auto"/>
        <w:rPr>
          <w:sz w:val="28"/>
          <w:szCs w:val="28"/>
        </w:rPr>
      </w:pPr>
    </w:p>
    <w:p w:rsidR="005A7EB6" w:rsidRPr="00880D16" w:rsidRDefault="005A7EB6" w:rsidP="005A7EB6">
      <w:pPr>
        <w:overflowPunct/>
        <w:ind w:firstLine="540"/>
        <w:jc w:val="both"/>
        <w:textAlignment w:val="auto"/>
        <w:rPr>
          <w:sz w:val="28"/>
          <w:szCs w:val="28"/>
        </w:rPr>
      </w:pPr>
      <w:r w:rsidRPr="00880D16">
        <w:rPr>
          <w:bCs/>
          <w:sz w:val="28"/>
          <w:szCs w:val="28"/>
        </w:rPr>
        <w:t xml:space="preserve">В соответствии с </w:t>
      </w:r>
      <w:proofErr w:type="gramStart"/>
      <w:r w:rsidRPr="00880D16">
        <w:rPr>
          <w:bCs/>
          <w:sz w:val="28"/>
          <w:szCs w:val="28"/>
        </w:rPr>
        <w:t>ч</w:t>
      </w:r>
      <w:proofErr w:type="gramEnd"/>
      <w:r w:rsidRPr="00880D16">
        <w:rPr>
          <w:bCs/>
          <w:sz w:val="28"/>
          <w:szCs w:val="28"/>
        </w:rPr>
        <w:t>. 2 ст. 17 Федерального закона от 06.10.2003 № 131-ФЗ «Об общих принципах организации местного самоуправления в Российской Федерац</w:t>
      </w:r>
      <w:r>
        <w:rPr>
          <w:bCs/>
          <w:sz w:val="28"/>
          <w:szCs w:val="28"/>
        </w:rPr>
        <w:t xml:space="preserve">ии» и Уставом Лесновского </w:t>
      </w:r>
      <w:r w:rsidRPr="00880D16">
        <w:rPr>
          <w:bCs/>
          <w:sz w:val="28"/>
          <w:szCs w:val="28"/>
        </w:rPr>
        <w:t xml:space="preserve">муниципального образования, </w:t>
      </w:r>
      <w:r>
        <w:rPr>
          <w:bCs/>
          <w:sz w:val="28"/>
          <w:szCs w:val="28"/>
        </w:rPr>
        <w:t xml:space="preserve">Совет Лесновского </w:t>
      </w:r>
      <w:r w:rsidRPr="00880D16">
        <w:rPr>
          <w:bCs/>
          <w:sz w:val="28"/>
          <w:szCs w:val="28"/>
        </w:rPr>
        <w:t>муниципального образования</w:t>
      </w:r>
    </w:p>
    <w:p w:rsidR="005A7EB6" w:rsidRPr="00880D16" w:rsidRDefault="005A7EB6" w:rsidP="005A7EB6">
      <w:pPr>
        <w:overflowPunct/>
        <w:ind w:firstLine="540"/>
        <w:jc w:val="both"/>
        <w:textAlignment w:val="auto"/>
        <w:rPr>
          <w:sz w:val="28"/>
          <w:szCs w:val="28"/>
        </w:rPr>
      </w:pPr>
    </w:p>
    <w:p w:rsidR="005A7EB6" w:rsidRPr="00880D16" w:rsidRDefault="005A7EB6" w:rsidP="005A7EB6">
      <w:pPr>
        <w:overflowPunct/>
        <w:jc w:val="center"/>
        <w:textAlignment w:val="auto"/>
        <w:rPr>
          <w:sz w:val="28"/>
          <w:szCs w:val="28"/>
        </w:rPr>
      </w:pPr>
      <w:r w:rsidRPr="00880D16">
        <w:rPr>
          <w:sz w:val="28"/>
          <w:szCs w:val="28"/>
        </w:rPr>
        <w:t>РЕШИЛ:</w:t>
      </w:r>
    </w:p>
    <w:p w:rsidR="005A7EB6" w:rsidRPr="00880D16" w:rsidRDefault="005A7EB6" w:rsidP="005A7EB6">
      <w:pPr>
        <w:overflowPunct/>
        <w:ind w:firstLine="540"/>
        <w:jc w:val="both"/>
        <w:textAlignment w:val="auto"/>
        <w:rPr>
          <w:bCs/>
          <w:sz w:val="28"/>
          <w:szCs w:val="28"/>
        </w:rPr>
      </w:pPr>
      <w:r w:rsidRPr="00880D16">
        <w:rPr>
          <w:bCs/>
          <w:sz w:val="28"/>
          <w:szCs w:val="28"/>
        </w:rPr>
        <w:t xml:space="preserve">1. Утвердить прилагаемое </w:t>
      </w:r>
      <w:hyperlink w:anchor="Par25" w:history="1">
        <w:r w:rsidRPr="00880D16">
          <w:rPr>
            <w:bCs/>
            <w:sz w:val="28"/>
            <w:szCs w:val="28"/>
          </w:rPr>
          <w:t>Положение</w:t>
        </w:r>
      </w:hyperlink>
      <w:r w:rsidRPr="00880D16">
        <w:rPr>
          <w:bCs/>
          <w:sz w:val="28"/>
          <w:szCs w:val="28"/>
        </w:rPr>
        <w:t xml:space="preserve"> о порядке привлечения граждан к выполнению на добровольной основе социально значимых для </w:t>
      </w:r>
      <w:r>
        <w:rPr>
          <w:bCs/>
          <w:sz w:val="28"/>
          <w:szCs w:val="28"/>
        </w:rPr>
        <w:t xml:space="preserve">Лесновского  </w:t>
      </w:r>
      <w:r w:rsidRPr="00880D16">
        <w:rPr>
          <w:bCs/>
          <w:sz w:val="28"/>
          <w:szCs w:val="28"/>
        </w:rPr>
        <w:t>муниципального образования</w:t>
      </w:r>
      <w:r>
        <w:rPr>
          <w:bCs/>
          <w:sz w:val="28"/>
          <w:szCs w:val="28"/>
        </w:rPr>
        <w:t xml:space="preserve"> </w:t>
      </w:r>
      <w:r w:rsidRPr="00880D16">
        <w:rPr>
          <w:bCs/>
          <w:sz w:val="28"/>
          <w:szCs w:val="28"/>
        </w:rPr>
        <w:t xml:space="preserve"> работ (в том числе дежурств) в целях решения вопросов местного значения.</w:t>
      </w:r>
    </w:p>
    <w:p w:rsidR="005A7EB6" w:rsidRPr="00880D16" w:rsidRDefault="005A7EB6" w:rsidP="005A7EB6">
      <w:pPr>
        <w:overflowPunct/>
        <w:spacing w:before="200"/>
        <w:ind w:firstLine="540"/>
        <w:jc w:val="both"/>
        <w:textAlignment w:val="auto"/>
        <w:rPr>
          <w:bCs/>
          <w:sz w:val="28"/>
          <w:szCs w:val="28"/>
        </w:rPr>
      </w:pPr>
      <w:r w:rsidRPr="00880D16">
        <w:rPr>
          <w:sz w:val="28"/>
          <w:szCs w:val="28"/>
        </w:rPr>
        <w:t>2. Настоящее решение вступает в силу через десять дней с момента его официального опубликования (обнародования).</w:t>
      </w:r>
    </w:p>
    <w:p w:rsidR="005A7EB6" w:rsidRPr="00880D16" w:rsidRDefault="005A7EB6" w:rsidP="005A7EB6">
      <w:pPr>
        <w:widowControl w:val="0"/>
        <w:overflowPunct/>
        <w:autoSpaceDN/>
        <w:adjustRightInd/>
        <w:textAlignment w:val="auto"/>
        <w:rPr>
          <w:bCs/>
          <w:sz w:val="28"/>
          <w:szCs w:val="28"/>
        </w:rPr>
      </w:pPr>
    </w:p>
    <w:p w:rsidR="005A7EB6" w:rsidRDefault="005A7EB6" w:rsidP="005A7EB6">
      <w:pPr>
        <w:suppressAutoHyphens/>
        <w:overflowPunct/>
        <w:autoSpaceDN/>
        <w:adjustRightInd/>
        <w:jc w:val="both"/>
        <w:textAlignment w:val="auto"/>
        <w:rPr>
          <w:sz w:val="28"/>
          <w:szCs w:val="28"/>
          <w:lang w:eastAsia="zh-CN"/>
        </w:rPr>
      </w:pPr>
      <w:r w:rsidRPr="00880D16">
        <w:rPr>
          <w:sz w:val="28"/>
          <w:szCs w:val="28"/>
          <w:lang w:eastAsia="zh-CN"/>
        </w:rPr>
        <w:t xml:space="preserve">Глава </w:t>
      </w:r>
      <w:r>
        <w:rPr>
          <w:sz w:val="28"/>
          <w:szCs w:val="28"/>
          <w:lang w:eastAsia="zh-CN"/>
        </w:rPr>
        <w:t>Лесновского</w:t>
      </w:r>
    </w:p>
    <w:p w:rsidR="005A7EB6" w:rsidRPr="00880D16" w:rsidRDefault="005A7EB6" w:rsidP="005A7EB6">
      <w:pPr>
        <w:suppressAutoHyphens/>
        <w:overflowPunct/>
        <w:autoSpaceDN/>
        <w:adjustRightInd/>
        <w:jc w:val="both"/>
        <w:textAlignment w:val="auto"/>
        <w:rPr>
          <w:sz w:val="28"/>
          <w:szCs w:val="28"/>
          <w:lang w:eastAsia="zh-CN"/>
        </w:rPr>
      </w:pPr>
      <w:r w:rsidRPr="00880D16">
        <w:rPr>
          <w:sz w:val="28"/>
          <w:szCs w:val="28"/>
          <w:lang w:eastAsia="zh-CN"/>
        </w:rPr>
        <w:t xml:space="preserve">муниципального образования </w:t>
      </w:r>
      <w:r>
        <w:rPr>
          <w:sz w:val="28"/>
          <w:szCs w:val="28"/>
          <w:lang w:eastAsia="zh-CN"/>
        </w:rPr>
        <w:t xml:space="preserve">                                       В.В.Семикина</w:t>
      </w:r>
    </w:p>
    <w:p w:rsidR="005A7EB6" w:rsidRPr="00880D16" w:rsidRDefault="005A7EB6" w:rsidP="005A7EB6">
      <w:pPr>
        <w:overflowPunct/>
        <w:jc w:val="both"/>
        <w:textAlignment w:val="auto"/>
        <w:rPr>
          <w:sz w:val="28"/>
          <w:szCs w:val="28"/>
        </w:rPr>
      </w:pPr>
    </w:p>
    <w:p w:rsidR="005A7EB6" w:rsidRPr="00880D16" w:rsidRDefault="005A7EB6" w:rsidP="005A7EB6">
      <w:pPr>
        <w:overflowPunct/>
        <w:jc w:val="both"/>
        <w:textAlignment w:val="auto"/>
        <w:rPr>
          <w:sz w:val="28"/>
          <w:szCs w:val="28"/>
        </w:rPr>
      </w:pPr>
    </w:p>
    <w:p w:rsidR="005A7EB6" w:rsidRPr="00880D16" w:rsidRDefault="005A7EB6" w:rsidP="005A7EB6">
      <w:pPr>
        <w:overflowPunct/>
        <w:jc w:val="right"/>
        <w:textAlignment w:val="auto"/>
        <w:outlineLvl w:val="0"/>
        <w:rPr>
          <w:sz w:val="28"/>
          <w:szCs w:val="28"/>
        </w:rPr>
      </w:pPr>
    </w:p>
    <w:p w:rsidR="005A7EB6" w:rsidRPr="00880D16" w:rsidRDefault="005A7EB6" w:rsidP="005A7EB6">
      <w:pPr>
        <w:overflowPunct/>
        <w:jc w:val="right"/>
        <w:textAlignment w:val="auto"/>
        <w:outlineLvl w:val="0"/>
        <w:rPr>
          <w:sz w:val="28"/>
          <w:szCs w:val="28"/>
        </w:rPr>
      </w:pPr>
    </w:p>
    <w:p w:rsidR="005A7EB6" w:rsidRPr="00880D16" w:rsidRDefault="005A7EB6" w:rsidP="005A7EB6">
      <w:pPr>
        <w:overflowPunct/>
        <w:jc w:val="right"/>
        <w:textAlignment w:val="auto"/>
        <w:outlineLvl w:val="0"/>
        <w:rPr>
          <w:sz w:val="28"/>
          <w:szCs w:val="28"/>
        </w:rPr>
      </w:pPr>
    </w:p>
    <w:p w:rsidR="005A7EB6" w:rsidRPr="00880D16" w:rsidRDefault="005A7EB6" w:rsidP="005A7EB6">
      <w:pPr>
        <w:overflowPunct/>
        <w:jc w:val="right"/>
        <w:textAlignment w:val="auto"/>
        <w:outlineLvl w:val="0"/>
        <w:rPr>
          <w:sz w:val="28"/>
          <w:szCs w:val="28"/>
        </w:rPr>
      </w:pPr>
    </w:p>
    <w:p w:rsidR="005A7EB6" w:rsidRPr="005A7EB6" w:rsidRDefault="005A7EB6" w:rsidP="005A7EB6">
      <w:pPr>
        <w:overflowPunct/>
        <w:jc w:val="right"/>
        <w:textAlignment w:val="auto"/>
        <w:outlineLvl w:val="0"/>
        <w:rPr>
          <w:sz w:val="22"/>
          <w:szCs w:val="22"/>
        </w:rPr>
      </w:pPr>
      <w:r w:rsidRPr="00880D16">
        <w:rPr>
          <w:sz w:val="28"/>
          <w:szCs w:val="28"/>
        </w:rPr>
        <w:br w:type="page"/>
      </w:r>
      <w:r w:rsidRPr="005A7EB6">
        <w:rPr>
          <w:sz w:val="22"/>
          <w:szCs w:val="22"/>
        </w:rPr>
        <w:lastRenderedPageBreak/>
        <w:t>Приложение</w:t>
      </w:r>
    </w:p>
    <w:p w:rsidR="005A7EB6" w:rsidRPr="005A7EB6" w:rsidRDefault="005A7EB6" w:rsidP="005A7EB6">
      <w:pPr>
        <w:overflowPunct/>
        <w:jc w:val="right"/>
        <w:textAlignment w:val="auto"/>
        <w:rPr>
          <w:sz w:val="22"/>
          <w:szCs w:val="22"/>
        </w:rPr>
      </w:pPr>
      <w:r w:rsidRPr="005A7EB6">
        <w:rPr>
          <w:sz w:val="22"/>
          <w:szCs w:val="22"/>
        </w:rPr>
        <w:t>к решению Совета Лесновского</w:t>
      </w:r>
    </w:p>
    <w:p w:rsidR="005A7EB6" w:rsidRPr="005A7EB6" w:rsidRDefault="005A7EB6" w:rsidP="005A7EB6">
      <w:pPr>
        <w:overflowPunct/>
        <w:jc w:val="right"/>
        <w:textAlignment w:val="auto"/>
        <w:rPr>
          <w:sz w:val="22"/>
          <w:szCs w:val="22"/>
        </w:rPr>
      </w:pPr>
      <w:r w:rsidRPr="005A7EB6">
        <w:rPr>
          <w:sz w:val="22"/>
          <w:szCs w:val="22"/>
        </w:rPr>
        <w:t>муниципального образования</w:t>
      </w:r>
    </w:p>
    <w:p w:rsidR="005A7EB6" w:rsidRPr="005A7EB6" w:rsidRDefault="005A7EB6" w:rsidP="005A7EB6">
      <w:pPr>
        <w:overflowPunct/>
        <w:jc w:val="right"/>
        <w:textAlignment w:val="auto"/>
        <w:rPr>
          <w:sz w:val="22"/>
          <w:szCs w:val="22"/>
        </w:rPr>
      </w:pPr>
      <w:r w:rsidRPr="005A7EB6">
        <w:rPr>
          <w:sz w:val="22"/>
          <w:szCs w:val="22"/>
        </w:rPr>
        <w:t>от  25.05. 2020 № 05/06</w:t>
      </w:r>
    </w:p>
    <w:p w:rsidR="005A7EB6" w:rsidRPr="00880D16" w:rsidRDefault="005A7EB6" w:rsidP="005A7EB6">
      <w:pPr>
        <w:overflowPunct/>
        <w:jc w:val="both"/>
        <w:textAlignment w:val="auto"/>
        <w:rPr>
          <w:sz w:val="28"/>
          <w:szCs w:val="28"/>
        </w:rPr>
      </w:pPr>
    </w:p>
    <w:p w:rsidR="005A7EB6" w:rsidRDefault="006E18C9" w:rsidP="005A7EB6">
      <w:pPr>
        <w:overflowPunct/>
        <w:autoSpaceDE/>
        <w:autoSpaceDN/>
        <w:adjustRightInd/>
        <w:spacing w:line="293" w:lineRule="atLeast"/>
        <w:jc w:val="center"/>
        <w:textAlignment w:val="auto"/>
        <w:rPr>
          <w:b/>
          <w:bCs/>
          <w:sz w:val="28"/>
          <w:szCs w:val="28"/>
        </w:rPr>
      </w:pPr>
      <w:hyperlink w:anchor="Par25" w:history="1">
        <w:r w:rsidR="005A7EB6" w:rsidRPr="00880D16">
          <w:rPr>
            <w:b/>
            <w:bCs/>
            <w:sz w:val="28"/>
            <w:szCs w:val="28"/>
          </w:rPr>
          <w:t>Положение</w:t>
        </w:r>
      </w:hyperlink>
      <w:r w:rsidR="005A7EB6" w:rsidRPr="00880D16">
        <w:rPr>
          <w:b/>
          <w:bCs/>
          <w:sz w:val="28"/>
          <w:szCs w:val="28"/>
        </w:rPr>
        <w:t xml:space="preserve"> </w:t>
      </w:r>
    </w:p>
    <w:p w:rsidR="005A7EB6" w:rsidRPr="00880D16" w:rsidRDefault="005A7EB6" w:rsidP="005A7EB6">
      <w:pPr>
        <w:overflowPunct/>
        <w:autoSpaceDE/>
        <w:autoSpaceDN/>
        <w:adjustRightInd/>
        <w:spacing w:line="293" w:lineRule="atLeast"/>
        <w:jc w:val="center"/>
        <w:textAlignment w:val="auto"/>
        <w:rPr>
          <w:b/>
          <w:bCs/>
          <w:sz w:val="28"/>
          <w:szCs w:val="28"/>
        </w:rPr>
      </w:pPr>
      <w:r w:rsidRPr="00880D16">
        <w:rPr>
          <w:b/>
          <w:bCs/>
          <w:sz w:val="28"/>
          <w:szCs w:val="28"/>
        </w:rPr>
        <w:t xml:space="preserve">о порядке привлечения граждан </w:t>
      </w:r>
    </w:p>
    <w:p w:rsidR="005A7EB6" w:rsidRPr="00880D16" w:rsidRDefault="005A7EB6" w:rsidP="005A7EB6">
      <w:pPr>
        <w:overflowPunct/>
        <w:autoSpaceDE/>
        <w:autoSpaceDN/>
        <w:adjustRightInd/>
        <w:spacing w:line="293" w:lineRule="atLeast"/>
        <w:jc w:val="center"/>
        <w:textAlignment w:val="auto"/>
        <w:rPr>
          <w:b/>
          <w:bCs/>
          <w:sz w:val="28"/>
          <w:szCs w:val="28"/>
        </w:rPr>
      </w:pPr>
      <w:r w:rsidRPr="00880D16">
        <w:rPr>
          <w:b/>
          <w:bCs/>
          <w:sz w:val="28"/>
          <w:szCs w:val="28"/>
        </w:rPr>
        <w:t xml:space="preserve">к выполнению на добровольной основе социально значимых для </w:t>
      </w:r>
      <w:r>
        <w:rPr>
          <w:b/>
          <w:bCs/>
          <w:sz w:val="28"/>
          <w:szCs w:val="28"/>
        </w:rPr>
        <w:t xml:space="preserve">Лесновского </w:t>
      </w:r>
      <w:r w:rsidRPr="00880D16">
        <w:rPr>
          <w:b/>
          <w:bCs/>
          <w:sz w:val="28"/>
          <w:szCs w:val="28"/>
        </w:rPr>
        <w:t xml:space="preserve"> муниципального образования работ (в том числе дежурств) в целях решения вопросов местного значения</w:t>
      </w:r>
    </w:p>
    <w:p w:rsidR="005A7EB6" w:rsidRPr="00880D16" w:rsidRDefault="005A7EB6" w:rsidP="005A7EB6">
      <w:pPr>
        <w:overflowPunct/>
        <w:autoSpaceDE/>
        <w:autoSpaceDN/>
        <w:adjustRightInd/>
        <w:spacing w:line="293" w:lineRule="atLeast"/>
        <w:textAlignment w:val="auto"/>
        <w:rPr>
          <w:b/>
          <w:sz w:val="24"/>
          <w:szCs w:val="24"/>
        </w:rPr>
      </w:pPr>
      <w:r w:rsidRPr="00880D16">
        <w:rPr>
          <w:b/>
          <w:sz w:val="24"/>
          <w:szCs w:val="24"/>
        </w:rPr>
        <w:t xml:space="preserve"> </w:t>
      </w:r>
    </w:p>
    <w:p w:rsidR="005A7EB6" w:rsidRPr="00880D16" w:rsidRDefault="005A7EB6" w:rsidP="005A7EB6">
      <w:pPr>
        <w:overflowPunct/>
        <w:autoSpaceDE/>
        <w:autoSpaceDN/>
        <w:adjustRightInd/>
        <w:spacing w:line="293" w:lineRule="atLeast"/>
        <w:textAlignment w:val="auto"/>
        <w:rPr>
          <w:sz w:val="24"/>
          <w:szCs w:val="24"/>
        </w:rPr>
      </w:pPr>
      <w:r w:rsidRPr="00880D16">
        <w:rPr>
          <w:b/>
          <w:bCs/>
          <w:sz w:val="24"/>
          <w:szCs w:val="24"/>
        </w:rPr>
        <w:t xml:space="preserve">ГЛАВА 1. ОБЩИЕ ПОЛОЖЕНИЯ </w:t>
      </w:r>
    </w:p>
    <w:p w:rsidR="005A7EB6" w:rsidRPr="00880D16" w:rsidRDefault="005A7EB6" w:rsidP="005A7EB6">
      <w:pPr>
        <w:overflowPunct/>
        <w:autoSpaceDE/>
        <w:autoSpaceDN/>
        <w:adjustRightInd/>
        <w:spacing w:line="293" w:lineRule="atLeast"/>
        <w:textAlignment w:val="auto"/>
        <w:rPr>
          <w:sz w:val="28"/>
          <w:szCs w:val="28"/>
        </w:rPr>
      </w:pPr>
      <w:r w:rsidRPr="00880D16">
        <w:rPr>
          <w:sz w:val="28"/>
          <w:szCs w:val="28"/>
        </w:rPr>
        <w:t xml:space="preserve">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1.1. </w:t>
      </w:r>
      <w:proofErr w:type="gramStart"/>
      <w:r w:rsidRPr="00880D16">
        <w:rPr>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Pr="005A7EB6">
        <w:rPr>
          <w:bCs/>
          <w:sz w:val="28"/>
          <w:szCs w:val="28"/>
        </w:rPr>
        <w:t xml:space="preserve">Лесновского  муниципального образования </w:t>
      </w:r>
      <w:r w:rsidRPr="005A7EB6">
        <w:rPr>
          <w:sz w:val="28"/>
          <w:szCs w:val="28"/>
        </w:rPr>
        <w:t>в целях создания правовых</w:t>
      </w:r>
      <w:r w:rsidRPr="00880D16">
        <w:rPr>
          <w:sz w:val="28"/>
          <w:szCs w:val="28"/>
        </w:rPr>
        <w:t xml:space="preserve">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roofErr w:type="gramEnd"/>
    </w:p>
    <w:p w:rsidR="005A7EB6" w:rsidRPr="00880D16" w:rsidRDefault="005A7EB6" w:rsidP="005A7EB6">
      <w:pPr>
        <w:overflowPunct/>
        <w:autoSpaceDE/>
        <w:autoSpaceDN/>
        <w:adjustRightInd/>
        <w:ind w:firstLine="709"/>
        <w:jc w:val="both"/>
        <w:textAlignment w:val="auto"/>
        <w:rPr>
          <w:sz w:val="24"/>
          <w:szCs w:val="24"/>
        </w:rPr>
      </w:pPr>
      <w:r w:rsidRPr="00880D16">
        <w:rPr>
          <w:sz w:val="28"/>
          <w:szCs w:val="28"/>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1.3. </w:t>
      </w:r>
      <w:proofErr w:type="gramStart"/>
      <w:r w:rsidRPr="00880D16">
        <w:rPr>
          <w:sz w:val="28"/>
          <w:szCs w:val="28"/>
        </w:rPr>
        <w:t xml:space="preserve">Социально значимые для </w:t>
      </w:r>
      <w:r w:rsidRPr="005A7EB6">
        <w:rPr>
          <w:bCs/>
          <w:sz w:val="28"/>
          <w:szCs w:val="28"/>
        </w:rPr>
        <w:t>Лесновского  муниципального образования</w:t>
      </w:r>
      <w:r w:rsidRPr="00880D16">
        <w:rPr>
          <w:sz w:val="28"/>
          <w:szCs w:val="28"/>
        </w:rPr>
        <w:t xml:space="preserve"> работы, в том числе дежурства, − это работы (в том числе дежурства), выполняемые жителями </w:t>
      </w:r>
      <w:r w:rsidRPr="005A7EB6">
        <w:rPr>
          <w:bCs/>
          <w:sz w:val="28"/>
          <w:szCs w:val="28"/>
        </w:rPr>
        <w:t xml:space="preserve">Лесновского  муниципального образования </w:t>
      </w:r>
      <w:r w:rsidRPr="00880D16">
        <w:rPr>
          <w:sz w:val="28"/>
          <w:szCs w:val="28"/>
        </w:rPr>
        <w:t xml:space="preserve">по решению администрации (указать наименование муниципального образования), принятому в соответствии с Уставом </w:t>
      </w:r>
      <w:r>
        <w:rPr>
          <w:sz w:val="28"/>
          <w:szCs w:val="28"/>
        </w:rPr>
        <w:t xml:space="preserve">Лесновского </w:t>
      </w:r>
      <w:r w:rsidRPr="00880D16">
        <w:rPr>
          <w:sz w:val="28"/>
          <w:szCs w:val="28"/>
        </w:rPr>
        <w:t xml:space="preserve"> муниципального образования, безвозмездно на добровольной основе, не требующие специальной профессиональной подготовки, в целях решения следующих вопросов местного значения: </w:t>
      </w:r>
      <w:proofErr w:type="gramEnd"/>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highlight w:val="green"/>
        </w:rPr>
        <w:t>ниже приводятся вопросы для городских поселений:</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а)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в) участие в предупреждении и ликвидации последствий чрезвычайных ситуаций в границах поселения;</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г) обеспечение первичных мер пожарной безопасности в границах населенных пунктов поселения;</w:t>
      </w:r>
    </w:p>
    <w:p w:rsidR="005A7EB6" w:rsidRPr="00880D16" w:rsidRDefault="005A7EB6" w:rsidP="005A7EB6">
      <w:pPr>
        <w:overflowPunct/>
        <w:autoSpaceDE/>
        <w:autoSpaceDN/>
        <w:adjustRightInd/>
        <w:ind w:firstLine="709"/>
        <w:jc w:val="both"/>
        <w:textAlignment w:val="auto"/>
        <w:rPr>
          <w:sz w:val="28"/>
          <w:szCs w:val="28"/>
        </w:rPr>
      </w:pPr>
      <w:proofErr w:type="spellStart"/>
      <w:r w:rsidRPr="00880D16">
        <w:rPr>
          <w:sz w:val="28"/>
          <w:szCs w:val="28"/>
        </w:rPr>
        <w:t>д</w:t>
      </w:r>
      <w:proofErr w:type="spellEnd"/>
      <w:r w:rsidRPr="00880D16">
        <w:rPr>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w:t>
      </w:r>
      <w:r w:rsidRPr="00880D16">
        <w:rPr>
          <w:sz w:val="28"/>
          <w:szCs w:val="28"/>
        </w:rPr>
        <w:lastRenderedPageBreak/>
        <w:t>обеспечение свободного доступа граждан к водным объектам общего пользования и их береговым полосам;</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е) организация благоустройства территории поселения в соответствии с правилами благоустройства,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7EB6" w:rsidRPr="00880D16" w:rsidRDefault="005A7EB6" w:rsidP="005A7EB6">
      <w:pPr>
        <w:overflowPunct/>
        <w:autoSpaceDE/>
        <w:autoSpaceDN/>
        <w:adjustRightInd/>
        <w:jc w:val="both"/>
        <w:textAlignment w:val="auto"/>
        <w:rPr>
          <w:sz w:val="28"/>
          <w:szCs w:val="28"/>
        </w:rPr>
      </w:pPr>
    </w:p>
    <w:p w:rsidR="005A7EB6" w:rsidRPr="00880D16" w:rsidRDefault="005A7EB6" w:rsidP="005A7EB6">
      <w:pPr>
        <w:overflowPunct/>
        <w:autoSpaceDE/>
        <w:autoSpaceDN/>
        <w:adjustRightInd/>
        <w:jc w:val="both"/>
        <w:textAlignment w:val="auto"/>
        <w:rPr>
          <w:sz w:val="28"/>
          <w:szCs w:val="28"/>
        </w:rPr>
      </w:pPr>
      <w:r w:rsidRPr="00880D16">
        <w:rPr>
          <w:sz w:val="28"/>
          <w:szCs w:val="28"/>
        </w:rPr>
        <w:t xml:space="preserve"> </w:t>
      </w:r>
      <w:r w:rsidRPr="00880D16">
        <w:rPr>
          <w:sz w:val="28"/>
          <w:szCs w:val="28"/>
          <w:highlight w:val="green"/>
        </w:rPr>
        <w:t>либо приводятся вопросы для сельских поселений:</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а) обеспечение первичных мер пожарной безопасности в границах населенных пунктов поселения;</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в) организация благоустройства территории поселения в соответствии с правилами благоустройства;</w:t>
      </w:r>
    </w:p>
    <w:p w:rsidR="005A7EB6" w:rsidRPr="00880D16" w:rsidRDefault="005A7EB6" w:rsidP="005A7EB6">
      <w:pPr>
        <w:overflowPunct/>
        <w:autoSpaceDE/>
        <w:autoSpaceDN/>
        <w:adjustRightInd/>
        <w:ind w:firstLine="709"/>
        <w:jc w:val="both"/>
        <w:textAlignment w:val="auto"/>
        <w:rPr>
          <w:sz w:val="28"/>
          <w:szCs w:val="28"/>
        </w:rPr>
      </w:pPr>
    </w:p>
    <w:p w:rsidR="005A7EB6" w:rsidRPr="00880D16" w:rsidRDefault="005A7EB6" w:rsidP="005A7EB6">
      <w:pPr>
        <w:overflowPunct/>
        <w:jc w:val="both"/>
        <w:textAlignment w:val="auto"/>
        <w:rPr>
          <w:sz w:val="28"/>
          <w:szCs w:val="28"/>
        </w:rPr>
      </w:pPr>
      <w:r w:rsidRPr="00880D16">
        <w:rPr>
          <w:sz w:val="28"/>
          <w:szCs w:val="28"/>
          <w:highlight w:val="green"/>
        </w:rPr>
        <w:t>либо приводятся вопросы для муниципальных, городских округов:</w:t>
      </w:r>
    </w:p>
    <w:p w:rsidR="005A7EB6" w:rsidRPr="00880D16" w:rsidRDefault="005A7EB6" w:rsidP="005A7EB6">
      <w:pPr>
        <w:overflowPunct/>
        <w:ind w:firstLine="709"/>
        <w:jc w:val="both"/>
        <w:textAlignment w:val="auto"/>
        <w:rPr>
          <w:sz w:val="28"/>
          <w:szCs w:val="28"/>
        </w:rPr>
      </w:pPr>
      <w:r w:rsidRPr="00880D16">
        <w:rPr>
          <w:sz w:val="28"/>
          <w:szCs w:val="28"/>
        </w:rPr>
        <w:t>а)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 указать) округа;</w:t>
      </w:r>
    </w:p>
    <w:p w:rsidR="005A7EB6" w:rsidRPr="00880D16" w:rsidRDefault="005A7EB6" w:rsidP="005A7EB6">
      <w:pPr>
        <w:overflowPunct/>
        <w:ind w:firstLine="709"/>
        <w:jc w:val="both"/>
        <w:textAlignment w:val="auto"/>
        <w:rPr>
          <w:sz w:val="28"/>
          <w:szCs w:val="28"/>
        </w:rPr>
      </w:pPr>
      <w:r w:rsidRPr="00880D16">
        <w:rPr>
          <w:sz w:val="28"/>
          <w:szCs w:val="28"/>
        </w:rPr>
        <w:t>б) разработка и осуществление мер, направленных на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городского – указать) округа,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 конфликтов;</w:t>
      </w:r>
    </w:p>
    <w:p w:rsidR="005A7EB6" w:rsidRPr="00880D16" w:rsidRDefault="005A7EB6" w:rsidP="005A7EB6">
      <w:pPr>
        <w:overflowPunct/>
        <w:ind w:firstLine="709"/>
        <w:jc w:val="both"/>
        <w:textAlignment w:val="auto"/>
        <w:rPr>
          <w:sz w:val="28"/>
          <w:szCs w:val="28"/>
        </w:rPr>
      </w:pPr>
      <w:r w:rsidRPr="00880D16">
        <w:rPr>
          <w:sz w:val="28"/>
          <w:szCs w:val="28"/>
        </w:rPr>
        <w:t>в) участие в предупреждении и ликвидации последствий чрезвычайных ситуаций в границах муниципального, городского округа;</w:t>
      </w:r>
    </w:p>
    <w:p w:rsidR="005A7EB6" w:rsidRPr="00880D16" w:rsidRDefault="005A7EB6" w:rsidP="005A7EB6">
      <w:pPr>
        <w:overflowPunct/>
        <w:ind w:firstLine="709"/>
        <w:jc w:val="both"/>
        <w:textAlignment w:val="auto"/>
        <w:rPr>
          <w:sz w:val="28"/>
          <w:szCs w:val="28"/>
        </w:rPr>
      </w:pPr>
      <w:r w:rsidRPr="00880D16">
        <w:rPr>
          <w:sz w:val="28"/>
          <w:szCs w:val="28"/>
        </w:rPr>
        <w:t>г) обеспечение первичных мер пожарной безопасности в границах (муниципального, городского – указать) округа;</w:t>
      </w:r>
    </w:p>
    <w:p w:rsidR="005A7EB6" w:rsidRPr="00880D16" w:rsidRDefault="005A7EB6" w:rsidP="005A7EB6">
      <w:pPr>
        <w:overflowPunct/>
        <w:ind w:firstLine="709"/>
        <w:jc w:val="both"/>
        <w:textAlignment w:val="auto"/>
        <w:rPr>
          <w:sz w:val="28"/>
          <w:szCs w:val="28"/>
        </w:rPr>
      </w:pPr>
      <w:proofErr w:type="spellStart"/>
      <w:r w:rsidRPr="00880D16">
        <w:rPr>
          <w:sz w:val="28"/>
          <w:szCs w:val="28"/>
        </w:rPr>
        <w:t>д</w:t>
      </w:r>
      <w:proofErr w:type="spellEnd"/>
      <w:r w:rsidRPr="00880D16">
        <w:rPr>
          <w:sz w:val="28"/>
          <w:szCs w:val="28"/>
        </w:rPr>
        <w:t>) организация мероприятий по охране окружающей среды в границах (муниципального, городского – указать) округа;</w:t>
      </w:r>
    </w:p>
    <w:p w:rsidR="005A7EB6" w:rsidRPr="00880D16" w:rsidRDefault="005A7EB6" w:rsidP="005A7EB6">
      <w:pPr>
        <w:overflowPunct/>
        <w:ind w:firstLine="709"/>
        <w:jc w:val="both"/>
        <w:textAlignment w:val="auto"/>
        <w:rPr>
          <w:sz w:val="28"/>
          <w:szCs w:val="28"/>
        </w:rPr>
      </w:pPr>
      <w:r w:rsidRPr="00880D16">
        <w:rPr>
          <w:sz w:val="28"/>
          <w:szCs w:val="28"/>
        </w:rPr>
        <w:t>е)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A7EB6" w:rsidRPr="00880D16" w:rsidRDefault="005A7EB6" w:rsidP="005A7EB6">
      <w:pPr>
        <w:overflowPunct/>
        <w:ind w:firstLine="709"/>
        <w:jc w:val="both"/>
        <w:textAlignment w:val="auto"/>
        <w:rPr>
          <w:sz w:val="28"/>
          <w:szCs w:val="28"/>
        </w:rPr>
      </w:pPr>
      <w:proofErr w:type="gramStart"/>
      <w:r w:rsidRPr="00880D16">
        <w:rPr>
          <w:sz w:val="28"/>
          <w:szCs w:val="28"/>
        </w:rPr>
        <w:t>ж) организация благоустройства территории (муниципального) городского округа, 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roofErr w:type="gramEnd"/>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1.4. </w:t>
      </w:r>
      <w:proofErr w:type="gramStart"/>
      <w:r w:rsidRPr="00880D16">
        <w:rPr>
          <w:sz w:val="28"/>
          <w:szCs w:val="28"/>
        </w:rPr>
        <w:t xml:space="preserve">В целях настоящего Положения под жителями </w:t>
      </w:r>
      <w:r w:rsidR="00B36B68">
        <w:rPr>
          <w:sz w:val="28"/>
          <w:szCs w:val="28"/>
        </w:rPr>
        <w:t xml:space="preserve">Лесновского </w:t>
      </w:r>
      <w:r w:rsidRPr="00880D16">
        <w:rPr>
          <w:sz w:val="28"/>
          <w:szCs w:val="28"/>
        </w:rPr>
        <w:t xml:space="preserve"> муниципального образования,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w:t>
      </w:r>
      <w:r w:rsidRPr="00880D16">
        <w:rPr>
          <w:sz w:val="28"/>
          <w:szCs w:val="28"/>
        </w:rPr>
        <w:lastRenderedPageBreak/>
        <w:t xml:space="preserve">восемнадцатилетнего возраста, трудоспособные, проживающие на территории </w:t>
      </w:r>
      <w:r w:rsidR="00B36B68">
        <w:rPr>
          <w:sz w:val="28"/>
          <w:szCs w:val="28"/>
        </w:rPr>
        <w:t xml:space="preserve">Лесновского </w:t>
      </w:r>
      <w:r w:rsidRPr="00880D16">
        <w:rPr>
          <w:sz w:val="28"/>
          <w:szCs w:val="28"/>
        </w:rPr>
        <w:t xml:space="preserve"> муниципального образования). </w:t>
      </w:r>
      <w:proofErr w:type="gramEnd"/>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1.6. </w:t>
      </w:r>
      <w:proofErr w:type="gramStart"/>
      <w:r w:rsidRPr="00880D16">
        <w:rPr>
          <w:sz w:val="28"/>
          <w:szCs w:val="28"/>
        </w:rPr>
        <w:t xml:space="preserve">Жители </w:t>
      </w:r>
      <w:r w:rsidR="00B36B68">
        <w:rPr>
          <w:sz w:val="28"/>
          <w:szCs w:val="28"/>
        </w:rPr>
        <w:t xml:space="preserve"> Лесновского </w:t>
      </w:r>
      <w:r w:rsidRPr="00880D16">
        <w:rPr>
          <w:sz w:val="28"/>
          <w:szCs w:val="28"/>
        </w:rPr>
        <w:t xml:space="preserve"> муниципального образования) могут быть привлечены к выполнению социально значимых работ при одновременном соблюдении следующих условий: </w:t>
      </w:r>
      <w:proofErr w:type="gramEnd"/>
    </w:p>
    <w:p w:rsidR="005A7EB6" w:rsidRPr="00880D16" w:rsidRDefault="005A7EB6" w:rsidP="005A7EB6">
      <w:pPr>
        <w:overflowPunct/>
        <w:autoSpaceDE/>
        <w:autoSpaceDN/>
        <w:adjustRightInd/>
        <w:spacing w:line="293" w:lineRule="atLeast"/>
        <w:ind w:left="475" w:firstLine="709"/>
        <w:jc w:val="both"/>
        <w:textAlignment w:val="auto"/>
        <w:rPr>
          <w:sz w:val="28"/>
          <w:szCs w:val="28"/>
        </w:rPr>
      </w:pPr>
      <w:r w:rsidRPr="00880D16">
        <w:rPr>
          <w:sz w:val="28"/>
          <w:szCs w:val="28"/>
        </w:rPr>
        <w:t xml:space="preserve">а) на добровольной основе; </w:t>
      </w:r>
    </w:p>
    <w:p w:rsidR="005A7EB6" w:rsidRPr="00880D16" w:rsidRDefault="005A7EB6" w:rsidP="005A7EB6">
      <w:pPr>
        <w:overflowPunct/>
        <w:autoSpaceDE/>
        <w:autoSpaceDN/>
        <w:adjustRightInd/>
        <w:spacing w:line="293" w:lineRule="atLeast"/>
        <w:ind w:left="475" w:firstLine="709"/>
        <w:jc w:val="both"/>
        <w:textAlignment w:val="auto"/>
        <w:rPr>
          <w:sz w:val="28"/>
          <w:szCs w:val="28"/>
        </w:rPr>
      </w:pPr>
      <w:r w:rsidRPr="00880D16">
        <w:rPr>
          <w:sz w:val="28"/>
          <w:szCs w:val="28"/>
        </w:rPr>
        <w:t xml:space="preserve">б) на безвозмездной основе; </w:t>
      </w:r>
    </w:p>
    <w:p w:rsidR="005A7EB6" w:rsidRPr="00880D16" w:rsidRDefault="005A7EB6" w:rsidP="005A7EB6">
      <w:pPr>
        <w:overflowPunct/>
        <w:autoSpaceDE/>
        <w:autoSpaceDN/>
        <w:adjustRightInd/>
        <w:spacing w:line="293" w:lineRule="atLeast"/>
        <w:ind w:left="475" w:firstLine="709"/>
        <w:jc w:val="both"/>
        <w:textAlignment w:val="auto"/>
        <w:rPr>
          <w:sz w:val="28"/>
          <w:szCs w:val="28"/>
        </w:rPr>
      </w:pPr>
      <w:r w:rsidRPr="00880D16">
        <w:rPr>
          <w:sz w:val="28"/>
          <w:szCs w:val="28"/>
        </w:rPr>
        <w:t xml:space="preserve">в) в свободное от основной работы или учебы время; </w:t>
      </w:r>
    </w:p>
    <w:p w:rsidR="005A7EB6" w:rsidRPr="00880D16" w:rsidRDefault="005A7EB6" w:rsidP="005A7EB6">
      <w:pPr>
        <w:overflowPunct/>
        <w:autoSpaceDE/>
        <w:autoSpaceDN/>
        <w:adjustRightInd/>
        <w:spacing w:line="293" w:lineRule="atLeast"/>
        <w:ind w:left="475" w:firstLine="709"/>
        <w:jc w:val="both"/>
        <w:textAlignment w:val="auto"/>
        <w:rPr>
          <w:sz w:val="28"/>
          <w:szCs w:val="28"/>
        </w:rPr>
      </w:pPr>
      <w:r w:rsidRPr="00880D16">
        <w:rPr>
          <w:sz w:val="28"/>
          <w:szCs w:val="28"/>
        </w:rPr>
        <w:t xml:space="preserve">г) не более чем один раз в три месяца; </w:t>
      </w:r>
    </w:p>
    <w:p w:rsidR="005A7EB6" w:rsidRPr="00880D16" w:rsidRDefault="005A7EB6" w:rsidP="005A7EB6">
      <w:pPr>
        <w:overflowPunct/>
        <w:autoSpaceDE/>
        <w:autoSpaceDN/>
        <w:adjustRightInd/>
        <w:spacing w:line="293" w:lineRule="atLeast"/>
        <w:ind w:left="475" w:firstLine="709"/>
        <w:jc w:val="both"/>
        <w:textAlignment w:val="auto"/>
        <w:rPr>
          <w:sz w:val="24"/>
          <w:szCs w:val="24"/>
        </w:rPr>
      </w:pPr>
      <w:proofErr w:type="spellStart"/>
      <w:r w:rsidRPr="00880D16">
        <w:rPr>
          <w:sz w:val="28"/>
          <w:szCs w:val="28"/>
        </w:rPr>
        <w:t>д</w:t>
      </w:r>
      <w:proofErr w:type="spellEnd"/>
      <w:r w:rsidRPr="00880D16">
        <w:rPr>
          <w:sz w:val="28"/>
          <w:szCs w:val="28"/>
        </w:rPr>
        <w:t xml:space="preserve">) продолжительность социально значимых работ не может составлять более четырех часов подряд.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1.7. </w:t>
      </w:r>
      <w:proofErr w:type="gramStart"/>
      <w:r w:rsidRPr="00880D16">
        <w:rPr>
          <w:sz w:val="28"/>
          <w:szCs w:val="28"/>
        </w:rPr>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roofErr w:type="gramEnd"/>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b/>
          <w:bCs/>
          <w:sz w:val="28"/>
          <w:szCs w:val="28"/>
        </w:rPr>
        <w:t>ГЛАВА 2. ОСНОВАНИЯ ПРИВЛЕЧЕНИЯ ЖИТЕЛЕЙ (МУНИЦИПАЛЬНОГО ОБРАЗОВАНИЯ) К ВЫПОЛНЕНИЮ 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2.1. </w:t>
      </w:r>
      <w:proofErr w:type="gramStart"/>
      <w:r w:rsidRPr="00880D16">
        <w:rPr>
          <w:sz w:val="28"/>
          <w:szCs w:val="28"/>
        </w:rPr>
        <w:t xml:space="preserve">Администрация  </w:t>
      </w:r>
      <w:r w:rsidR="00B36B68">
        <w:rPr>
          <w:sz w:val="28"/>
          <w:szCs w:val="28"/>
        </w:rPr>
        <w:t>Лесновского муниципального образования</w:t>
      </w:r>
      <w:r w:rsidRPr="00880D16">
        <w:rPr>
          <w:sz w:val="28"/>
          <w:szCs w:val="28"/>
        </w:rPr>
        <w:t xml:space="preserve"> в соответствии с Уставом </w:t>
      </w:r>
      <w:r w:rsidR="00B36B68">
        <w:rPr>
          <w:sz w:val="28"/>
          <w:szCs w:val="28"/>
        </w:rPr>
        <w:t xml:space="preserve">Лесновского </w:t>
      </w:r>
      <w:r w:rsidRPr="00880D16">
        <w:rPr>
          <w:sz w:val="28"/>
          <w:szCs w:val="28"/>
        </w:rPr>
        <w:t xml:space="preserve">муниципального образования) вправе привлечь жителей </w:t>
      </w:r>
      <w:r w:rsidR="00B36B68">
        <w:rPr>
          <w:sz w:val="28"/>
          <w:szCs w:val="28"/>
        </w:rPr>
        <w:t>Лесновского муниципального образования</w:t>
      </w:r>
      <w:r w:rsidRPr="00880D16">
        <w:rPr>
          <w:sz w:val="28"/>
          <w:szCs w:val="28"/>
        </w:rPr>
        <w:t xml:space="preserve"> к выполнению социально значимых работ при одновременном наличии следующих оснований: </w:t>
      </w:r>
      <w:proofErr w:type="gramEnd"/>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а) вопрос местного значения, для решения которого предполагается привлечь жителей </w:t>
      </w:r>
      <w:r w:rsidR="00B36B68">
        <w:rPr>
          <w:sz w:val="28"/>
          <w:szCs w:val="28"/>
        </w:rPr>
        <w:t xml:space="preserve">Лесновского </w:t>
      </w:r>
      <w:r w:rsidRPr="00880D16">
        <w:rPr>
          <w:sz w:val="28"/>
          <w:szCs w:val="28"/>
        </w:rPr>
        <w:t xml:space="preserve">муниципального образования), может быть решен путем выполнения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lastRenderedPageBreak/>
        <w:t xml:space="preserve">- необходимость сокращения расходов местного бюджета на решение соответствующих вопросов местного значения;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5A7EB6" w:rsidRPr="00880D16" w:rsidRDefault="005A7EB6" w:rsidP="005A7EB6">
      <w:pPr>
        <w:overflowPunct/>
        <w:autoSpaceDE/>
        <w:autoSpaceDN/>
        <w:adjustRightInd/>
        <w:spacing w:line="293" w:lineRule="atLeast"/>
        <w:ind w:firstLine="709"/>
        <w:jc w:val="both"/>
        <w:textAlignment w:val="auto"/>
        <w:rPr>
          <w:sz w:val="28"/>
          <w:szCs w:val="28"/>
        </w:rPr>
      </w:pPr>
      <w:proofErr w:type="gramStart"/>
      <w:r w:rsidRPr="00880D16">
        <w:rPr>
          <w:sz w:val="28"/>
          <w:szCs w:val="28"/>
        </w:rPr>
        <w:t xml:space="preserve">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 </w:t>
      </w:r>
      <w:r w:rsidR="00B36B68">
        <w:rPr>
          <w:sz w:val="28"/>
          <w:szCs w:val="28"/>
        </w:rPr>
        <w:t xml:space="preserve">Лесновского </w:t>
      </w:r>
      <w:r w:rsidRPr="00880D16">
        <w:rPr>
          <w:sz w:val="28"/>
          <w:szCs w:val="28"/>
        </w:rPr>
        <w:t>муниципального образования).</w:t>
      </w:r>
      <w:proofErr w:type="gramEnd"/>
      <w:r w:rsidRPr="00880D16">
        <w:rPr>
          <w:sz w:val="28"/>
          <w:szCs w:val="28"/>
        </w:rPr>
        <w:t xml:space="preserve"> </w:t>
      </w:r>
      <w:proofErr w:type="gramStart"/>
      <w:r w:rsidRPr="00880D16">
        <w:rPr>
          <w:sz w:val="28"/>
          <w:szCs w:val="28"/>
        </w:rPr>
        <w:t xml:space="preserve">Учет мнения жителей </w:t>
      </w:r>
      <w:r w:rsidR="00B36B68">
        <w:rPr>
          <w:sz w:val="28"/>
          <w:szCs w:val="28"/>
        </w:rPr>
        <w:t xml:space="preserve">Лесновского </w:t>
      </w:r>
      <w:r w:rsidRPr="00880D16">
        <w:rPr>
          <w:sz w:val="28"/>
          <w:szCs w:val="28"/>
        </w:rPr>
        <w:t>муниципального образования) может осуществляться в форме опроса граждан или иных не запрещенных законодательством форм выражения мнения населения.</w:t>
      </w:r>
      <w:proofErr w:type="gramEnd"/>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2.3. </w:t>
      </w:r>
      <w:proofErr w:type="gramStart"/>
      <w:r w:rsidRPr="00880D16">
        <w:rPr>
          <w:sz w:val="28"/>
          <w:szCs w:val="28"/>
        </w:rPr>
        <w:t xml:space="preserve">С инициативой привлечения жителей </w:t>
      </w:r>
      <w:r w:rsidR="00B36B68">
        <w:rPr>
          <w:sz w:val="28"/>
          <w:szCs w:val="28"/>
        </w:rPr>
        <w:t xml:space="preserve">Лесновского </w:t>
      </w:r>
      <w:r w:rsidRPr="00880D16">
        <w:rPr>
          <w:sz w:val="28"/>
          <w:szCs w:val="28"/>
        </w:rPr>
        <w:t>муниципального образования) к выполнению социально значимых работ могут выступить:</w:t>
      </w:r>
      <w:proofErr w:type="gramEnd"/>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 инициативная группа жителей </w:t>
      </w:r>
      <w:r w:rsidR="00B36B68">
        <w:rPr>
          <w:sz w:val="28"/>
          <w:szCs w:val="28"/>
        </w:rPr>
        <w:t xml:space="preserve">Лесновского </w:t>
      </w:r>
      <w:r w:rsidRPr="00880D16">
        <w:rPr>
          <w:sz w:val="28"/>
          <w:szCs w:val="28"/>
        </w:rPr>
        <w:t xml:space="preserve">муниципального образования);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депутаты </w:t>
      </w:r>
      <w:r w:rsidR="00B36B68">
        <w:rPr>
          <w:sz w:val="28"/>
          <w:szCs w:val="28"/>
        </w:rPr>
        <w:t xml:space="preserve">Лесновского </w:t>
      </w:r>
      <w:r w:rsidRPr="00880D16">
        <w:rPr>
          <w:sz w:val="28"/>
          <w:szCs w:val="28"/>
        </w:rPr>
        <w:t>муниципального образования);</w:t>
      </w:r>
    </w:p>
    <w:p w:rsidR="005A7EB6" w:rsidRPr="00880D16" w:rsidRDefault="00B36B68" w:rsidP="005A7EB6">
      <w:pPr>
        <w:overflowPunct/>
        <w:autoSpaceDE/>
        <w:autoSpaceDN/>
        <w:adjustRightInd/>
        <w:spacing w:line="293" w:lineRule="atLeast"/>
        <w:ind w:firstLine="709"/>
        <w:jc w:val="both"/>
        <w:textAlignment w:val="auto"/>
        <w:rPr>
          <w:sz w:val="28"/>
          <w:szCs w:val="28"/>
        </w:rPr>
      </w:pPr>
      <w:r>
        <w:rPr>
          <w:sz w:val="28"/>
          <w:szCs w:val="28"/>
        </w:rPr>
        <w:t xml:space="preserve">- глава  Лесновского </w:t>
      </w:r>
      <w:r w:rsidR="005A7EB6" w:rsidRPr="00880D16">
        <w:rPr>
          <w:sz w:val="28"/>
          <w:szCs w:val="28"/>
        </w:rPr>
        <w:t xml:space="preserve">муниципального образования);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администрация </w:t>
      </w:r>
      <w:r w:rsidR="00B36B68">
        <w:rPr>
          <w:sz w:val="28"/>
          <w:szCs w:val="28"/>
        </w:rPr>
        <w:t xml:space="preserve">Лесновского </w:t>
      </w:r>
      <w:r w:rsidRPr="00880D16">
        <w:rPr>
          <w:sz w:val="28"/>
          <w:szCs w:val="28"/>
        </w:rPr>
        <w:t xml:space="preserve">муниципального образования);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органы территориального общественного самоуправления, осуществляющие деятельность на территории </w:t>
      </w:r>
      <w:r w:rsidR="00B36B68">
        <w:rPr>
          <w:sz w:val="28"/>
          <w:szCs w:val="28"/>
        </w:rPr>
        <w:t xml:space="preserve">Лесновского </w:t>
      </w:r>
      <w:r w:rsidRPr="00880D16">
        <w:rPr>
          <w:sz w:val="28"/>
          <w:szCs w:val="28"/>
        </w:rPr>
        <w:t xml:space="preserve">муниципального образования);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староста сельского населенного пункта;</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руководители муниципальных предприятий и учреждений.</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2.4. Инициатива привлечения жителей </w:t>
      </w:r>
      <w:r w:rsidR="00B36B68">
        <w:rPr>
          <w:sz w:val="28"/>
          <w:szCs w:val="28"/>
        </w:rPr>
        <w:t xml:space="preserve">Лесновского </w:t>
      </w:r>
      <w:r w:rsidRPr="00880D16">
        <w:rPr>
          <w:sz w:val="28"/>
          <w:szCs w:val="28"/>
        </w:rPr>
        <w:t xml:space="preserve">муниципального образования)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sidR="00B36B68">
        <w:rPr>
          <w:sz w:val="28"/>
          <w:szCs w:val="28"/>
        </w:rPr>
        <w:t xml:space="preserve">Лесновского </w:t>
      </w:r>
      <w:r w:rsidRPr="00880D16">
        <w:rPr>
          <w:sz w:val="28"/>
          <w:szCs w:val="28"/>
        </w:rPr>
        <w:t xml:space="preserve">муниципального образования) (далее </w:t>
      </w:r>
      <w:proofErr w:type="gramStart"/>
      <w:r w:rsidRPr="00880D16">
        <w:rPr>
          <w:sz w:val="28"/>
          <w:szCs w:val="28"/>
        </w:rPr>
        <w:t>—п</w:t>
      </w:r>
      <w:proofErr w:type="gramEnd"/>
      <w:r w:rsidRPr="00880D16">
        <w:rPr>
          <w:sz w:val="28"/>
          <w:szCs w:val="28"/>
        </w:rPr>
        <w:t xml:space="preserve">редложение).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2.5. </w:t>
      </w:r>
      <w:proofErr w:type="gramStart"/>
      <w:r w:rsidRPr="00880D16">
        <w:rPr>
          <w:sz w:val="28"/>
          <w:szCs w:val="28"/>
        </w:rPr>
        <w:t xml:space="preserve">Предложения, поступившие в Администрацию </w:t>
      </w:r>
      <w:r w:rsidR="00B36B68">
        <w:rPr>
          <w:sz w:val="28"/>
          <w:szCs w:val="28"/>
        </w:rPr>
        <w:t>Лесновского</w:t>
      </w:r>
      <w:r w:rsidRPr="00880D16">
        <w:rPr>
          <w:sz w:val="28"/>
          <w:szCs w:val="28"/>
        </w:rPr>
        <w:t xml:space="preserve"> муниципального образования), подлежат обязательной регистрации в течение трех дней со дня поступления. </w:t>
      </w:r>
      <w:proofErr w:type="gramEnd"/>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2.6. </w:t>
      </w:r>
      <w:proofErr w:type="gramStart"/>
      <w:r w:rsidRPr="00880D16">
        <w:rPr>
          <w:sz w:val="28"/>
          <w:szCs w:val="28"/>
        </w:rPr>
        <w:t xml:space="preserve">Администрация  </w:t>
      </w:r>
      <w:r w:rsidR="00B36B68">
        <w:rPr>
          <w:sz w:val="28"/>
          <w:szCs w:val="28"/>
        </w:rPr>
        <w:t xml:space="preserve">Лесновского </w:t>
      </w:r>
      <w:r w:rsidRPr="00880D16">
        <w:rPr>
          <w:sz w:val="28"/>
          <w:szCs w:val="28"/>
        </w:rPr>
        <w:t xml:space="preserve">муниципального образования), рассматривает поступившее предложение и дает на него письменный ответ в течение десяти дней со дня его регистрации. </w:t>
      </w:r>
      <w:proofErr w:type="gramEnd"/>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Ответ на предложение направляется в форме электронного документа по адресу электронной почты, указанному в предложении, поступившем в </w:t>
      </w:r>
      <w:r w:rsidRPr="00880D16">
        <w:rPr>
          <w:sz w:val="28"/>
          <w:szCs w:val="28"/>
        </w:rPr>
        <w:lastRenderedPageBreak/>
        <w:t>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2.7. </w:t>
      </w:r>
      <w:proofErr w:type="gramStart"/>
      <w:r w:rsidRPr="00880D16">
        <w:rPr>
          <w:sz w:val="28"/>
          <w:szCs w:val="28"/>
        </w:rPr>
        <w:t xml:space="preserve">При наличии оснований, перечисленных в пункте 2.1 настоящего Порядка Администрация  </w:t>
      </w:r>
      <w:r w:rsidR="00B36B68">
        <w:rPr>
          <w:sz w:val="28"/>
          <w:szCs w:val="28"/>
        </w:rPr>
        <w:t xml:space="preserve">Лесновского </w:t>
      </w:r>
      <w:r w:rsidRPr="00880D16">
        <w:rPr>
          <w:sz w:val="28"/>
          <w:szCs w:val="28"/>
        </w:rPr>
        <w:t xml:space="preserve">муниципального образования) принимает решение о привлечении жителей </w:t>
      </w:r>
      <w:r w:rsidR="00B36B68">
        <w:rPr>
          <w:sz w:val="28"/>
          <w:szCs w:val="28"/>
        </w:rPr>
        <w:t>Лесновского муниципального образования</w:t>
      </w:r>
      <w:r w:rsidRPr="00880D16">
        <w:rPr>
          <w:sz w:val="28"/>
          <w:szCs w:val="28"/>
        </w:rPr>
        <w:t xml:space="preserve"> к выполнению социально значимых работ в форме п</w:t>
      </w:r>
      <w:r w:rsidR="00B36B68">
        <w:rPr>
          <w:sz w:val="28"/>
          <w:szCs w:val="28"/>
        </w:rPr>
        <w:t xml:space="preserve">остановления администрации Лесновского </w:t>
      </w:r>
      <w:r w:rsidRPr="00880D16">
        <w:rPr>
          <w:sz w:val="28"/>
          <w:szCs w:val="28"/>
        </w:rPr>
        <w:t xml:space="preserve">муниципального образования). </w:t>
      </w:r>
      <w:proofErr w:type="gramEnd"/>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а) вопрос местного значения, в целях решения которого проводятся социально значимые работы;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г) объем и перечень социально значимых работ, для выполнения которых привлекаются жители муниципального образования;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proofErr w:type="spellStart"/>
      <w:r w:rsidRPr="00880D16">
        <w:rPr>
          <w:sz w:val="28"/>
          <w:szCs w:val="28"/>
        </w:rPr>
        <w:t>д</w:t>
      </w:r>
      <w:proofErr w:type="spellEnd"/>
      <w:r w:rsidRPr="00880D16">
        <w:rPr>
          <w:sz w:val="28"/>
          <w:szCs w:val="28"/>
        </w:rPr>
        <w:t xml:space="preserve">) ожидаемый результат выполнения социально значимых работ;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з) срок приема заявлений жителей муниципального образования об участии в выполнении 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и) орган или лицо, </w:t>
      </w:r>
      <w:proofErr w:type="gramStart"/>
      <w:r w:rsidRPr="00880D16">
        <w:rPr>
          <w:sz w:val="28"/>
          <w:szCs w:val="28"/>
        </w:rPr>
        <w:t>ответственные</w:t>
      </w:r>
      <w:proofErr w:type="gramEnd"/>
      <w:r w:rsidRPr="00880D16">
        <w:rPr>
          <w:sz w:val="28"/>
          <w:szCs w:val="28"/>
        </w:rPr>
        <w:t xml:space="preserve"> за:</w:t>
      </w:r>
    </w:p>
    <w:p w:rsidR="005A7EB6" w:rsidRPr="00880D16" w:rsidRDefault="005A7EB6" w:rsidP="005A7EB6">
      <w:pPr>
        <w:overflowPunct/>
        <w:autoSpaceDE/>
        <w:autoSpaceDN/>
        <w:adjustRightInd/>
        <w:spacing w:line="293" w:lineRule="atLeast"/>
        <w:ind w:firstLine="709"/>
        <w:jc w:val="both"/>
        <w:textAlignment w:val="auto"/>
        <w:rPr>
          <w:sz w:val="24"/>
          <w:szCs w:val="24"/>
        </w:rPr>
      </w:pPr>
      <w:r w:rsidRPr="00880D16">
        <w:rPr>
          <w:sz w:val="28"/>
          <w:szCs w:val="28"/>
        </w:rPr>
        <w:t xml:space="preserve">- прием и рассмотрение </w:t>
      </w:r>
      <w:hyperlink r:id="rId4"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жителей муниципального образования об участии в выполнении 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proofErr w:type="gramStart"/>
      <w:r w:rsidRPr="00880D16">
        <w:rPr>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5"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roofErr w:type="gramEnd"/>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организацию выполнения социально значимых работ, а также их материально-техническое обеспечение;</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подготовку, представление и утверждение отчета о результатах выполнения 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lastRenderedPageBreak/>
        <w:t xml:space="preserve">- общий </w:t>
      </w:r>
      <w:proofErr w:type="gramStart"/>
      <w:r w:rsidRPr="00880D16">
        <w:rPr>
          <w:sz w:val="28"/>
          <w:szCs w:val="28"/>
        </w:rPr>
        <w:t>контроль за</w:t>
      </w:r>
      <w:proofErr w:type="gramEnd"/>
      <w:r w:rsidRPr="00880D16">
        <w:rPr>
          <w:sz w:val="28"/>
          <w:szCs w:val="28"/>
        </w:rPr>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2.9. </w:t>
      </w:r>
      <w:proofErr w:type="gramStart"/>
      <w:r w:rsidRPr="00880D16">
        <w:rPr>
          <w:sz w:val="28"/>
          <w:szCs w:val="28"/>
        </w:rPr>
        <w:t xml:space="preserve">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sidR="00B36B68">
        <w:rPr>
          <w:sz w:val="28"/>
          <w:szCs w:val="28"/>
        </w:rPr>
        <w:t xml:space="preserve">Лесновского </w:t>
      </w:r>
      <w:r w:rsidRPr="00880D16">
        <w:rPr>
          <w:sz w:val="28"/>
          <w:szCs w:val="28"/>
        </w:rPr>
        <w:t>муниципального образования) для вступления в силу муниципальных правовых актов.</w:t>
      </w:r>
      <w:proofErr w:type="gramEnd"/>
      <w:r w:rsidRPr="00880D16">
        <w:rPr>
          <w:sz w:val="28"/>
          <w:szCs w:val="28"/>
        </w:rPr>
        <w:t xml:space="preserve"> </w:t>
      </w:r>
      <w:proofErr w:type="gramStart"/>
      <w:r w:rsidRPr="00880D16">
        <w:rPr>
          <w:sz w:val="28"/>
          <w:szCs w:val="28"/>
        </w:rPr>
        <w:t xml:space="preserve">Постановление также подлежит размещению на официальном сайте </w:t>
      </w:r>
      <w:r w:rsidR="00B36B68">
        <w:rPr>
          <w:sz w:val="28"/>
          <w:szCs w:val="28"/>
        </w:rPr>
        <w:t>администрации Лесновского</w:t>
      </w:r>
      <w:r w:rsidRPr="00880D16">
        <w:rPr>
          <w:sz w:val="28"/>
          <w:szCs w:val="28"/>
        </w:rPr>
        <w:t xml:space="preserve"> муниципального образования) в информационно-телекоммуникационной сети «Интернет».</w:t>
      </w:r>
      <w:proofErr w:type="gramEnd"/>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b/>
          <w:bCs/>
          <w:sz w:val="28"/>
          <w:szCs w:val="28"/>
        </w:rPr>
        <w:t>ГЛАВА 3. ОРГАНИЗАЦИЯ ПРИВЛЕЧЕНИЯ ЖИТЕ</w:t>
      </w:r>
      <w:r w:rsidR="001C53E6">
        <w:rPr>
          <w:b/>
          <w:bCs/>
          <w:sz w:val="28"/>
          <w:szCs w:val="28"/>
        </w:rPr>
        <w:t>ЛЕЙ ЛЕСНОВСКОГО МУНИЦИПАЛЬНОГО ОБРАЗОВАНИЯ</w:t>
      </w:r>
      <w:r w:rsidRPr="00880D16">
        <w:rPr>
          <w:b/>
          <w:bCs/>
          <w:sz w:val="28"/>
          <w:szCs w:val="28"/>
        </w:rPr>
        <w:t xml:space="preserve"> К ВЫПОЛНЕНИЮ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3.4. </w:t>
      </w:r>
      <w:proofErr w:type="gramStart"/>
      <w:r w:rsidRPr="00880D16">
        <w:rPr>
          <w:sz w:val="28"/>
          <w:szCs w:val="28"/>
        </w:rPr>
        <w:t>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w:t>
      </w:r>
      <w:proofErr w:type="gramEnd"/>
      <w:r w:rsidRPr="00880D16">
        <w:rPr>
          <w:sz w:val="28"/>
          <w:szCs w:val="28"/>
        </w:rPr>
        <w:t xml:space="preserve"> </w:t>
      </w:r>
      <w:proofErr w:type="gramStart"/>
      <w:r w:rsidRPr="00880D16">
        <w:rPr>
          <w:sz w:val="28"/>
          <w:szCs w:val="28"/>
        </w:rPr>
        <w:t>вопросах</w:t>
      </w:r>
      <w:proofErr w:type="gramEnd"/>
      <w:r w:rsidRPr="00880D16">
        <w:rPr>
          <w:sz w:val="28"/>
          <w:szCs w:val="28"/>
        </w:rPr>
        <w:t xml:space="preserve">,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3.5. Информирование жителей муниципального образования осуществляется следующими способами: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 выступление с соответствующими объявлениями по радио или телевидению;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выступление на заседаниях общественных советов;</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иными способами, соответствующими действующему законодательству Российской Федерации.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lastRenderedPageBreak/>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а) данные документа, удостоверяющего личность, и дата рождения;</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в) о трудоспособности лица, подавшего заявление;</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proofErr w:type="spellStart"/>
      <w:r w:rsidRPr="00880D16">
        <w:rPr>
          <w:sz w:val="28"/>
          <w:szCs w:val="28"/>
        </w:rPr>
        <w:t>д</w:t>
      </w:r>
      <w:proofErr w:type="spellEnd"/>
      <w:r w:rsidRPr="00880D16">
        <w:rPr>
          <w:sz w:val="28"/>
          <w:szCs w:val="28"/>
        </w:rPr>
        <w:t xml:space="preserve">) об участии в выполнении социально значимых работ в течение трех месяцев, предшествующих дню начала выполнения социально значимых работ.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3.9. Ответственное лицо, обязано в течение </w:t>
      </w:r>
      <w:r w:rsidRPr="00880D16">
        <w:rPr>
          <w:i/>
          <w:iCs/>
          <w:sz w:val="28"/>
          <w:szCs w:val="28"/>
        </w:rPr>
        <w:t>трех дней (или указывается иной срок)</w:t>
      </w:r>
      <w:r w:rsidRPr="00880D16">
        <w:rPr>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3.12. Основаниями для отказа в привлечении лица к выполнению социально значимых работ являются: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а) несоответствие лица требованиям, перечисленным в пунктах 1.4 и 1.6 настоящего Положения, в том числе, </w:t>
      </w:r>
      <w:proofErr w:type="spellStart"/>
      <w:r w:rsidRPr="00880D16">
        <w:rPr>
          <w:sz w:val="28"/>
          <w:szCs w:val="28"/>
        </w:rPr>
        <w:t>недостижение</w:t>
      </w:r>
      <w:proofErr w:type="spellEnd"/>
      <w:r w:rsidRPr="00880D16">
        <w:rPr>
          <w:sz w:val="28"/>
          <w:szCs w:val="28"/>
        </w:rPr>
        <w:t xml:space="preserve">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5A7EB6" w:rsidRPr="00880D16" w:rsidRDefault="005A7EB6" w:rsidP="005A7EB6">
      <w:pPr>
        <w:overflowPunct/>
        <w:autoSpaceDE/>
        <w:autoSpaceDN/>
        <w:adjustRightInd/>
        <w:ind w:firstLine="709"/>
        <w:jc w:val="both"/>
        <w:textAlignment w:val="auto"/>
        <w:rPr>
          <w:sz w:val="28"/>
          <w:szCs w:val="28"/>
        </w:rPr>
      </w:pPr>
      <w:proofErr w:type="gramStart"/>
      <w:r w:rsidRPr="00880D16">
        <w:rPr>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roofErr w:type="gramEnd"/>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3.13. </w:t>
      </w:r>
      <w:proofErr w:type="gramStart"/>
      <w:r w:rsidRPr="00880D16">
        <w:rPr>
          <w:sz w:val="28"/>
          <w:szCs w:val="28"/>
        </w:rPr>
        <w:t xml:space="preserve">Принятое ответственным лицом в соответствии с п. 3.10 настоящего Положения решение в течение </w:t>
      </w:r>
      <w:r w:rsidRPr="00880D16">
        <w:rPr>
          <w:i/>
          <w:iCs/>
          <w:sz w:val="28"/>
          <w:szCs w:val="28"/>
        </w:rPr>
        <w:t xml:space="preserve">одного рабочего дня (либо указать иной срок) </w:t>
      </w:r>
      <w:r w:rsidRPr="00880D16">
        <w:rPr>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w:t>
      </w:r>
      <w:proofErr w:type="gramEnd"/>
      <w:r w:rsidRPr="00880D16">
        <w:rPr>
          <w:sz w:val="28"/>
          <w:szCs w:val="28"/>
        </w:rPr>
        <w:t xml:space="preserve"> По просьбе заявителя, изложенной в предложении, ответ </w:t>
      </w:r>
      <w:r w:rsidRPr="00880D16">
        <w:rPr>
          <w:sz w:val="28"/>
          <w:szCs w:val="28"/>
        </w:rPr>
        <w:lastRenderedPageBreak/>
        <w:t>дополнительно направляется по почтовому адресу или адресу электронной почты, указанному в предложении.</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3.14. Если в течение </w:t>
      </w:r>
      <w:proofErr w:type="gramStart"/>
      <w:r w:rsidRPr="00880D16">
        <w:rPr>
          <w:sz w:val="28"/>
          <w:szCs w:val="28"/>
        </w:rPr>
        <w:t>срока приема заявлений жителей таких заявлений</w:t>
      </w:r>
      <w:proofErr w:type="gramEnd"/>
      <w:r w:rsidRPr="00880D16">
        <w:rPr>
          <w:sz w:val="28"/>
          <w:szCs w:val="28"/>
        </w:rPr>
        <w:t xml:space="preserve"> не поступило или количество обратившихся недостаточно для выполнения социально значимых работ, в течение </w:t>
      </w:r>
      <w:r w:rsidRPr="00880D16">
        <w:rPr>
          <w:i/>
          <w:iCs/>
          <w:sz w:val="28"/>
          <w:szCs w:val="28"/>
        </w:rPr>
        <w:t>двух дней</w:t>
      </w:r>
      <w:r w:rsidRPr="00880D16">
        <w:rPr>
          <w:sz w:val="28"/>
          <w:szCs w:val="28"/>
        </w:rPr>
        <w:t xml:space="preserve">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а) о продлении </w:t>
      </w:r>
      <w:proofErr w:type="gramStart"/>
      <w:r w:rsidRPr="00880D16">
        <w:rPr>
          <w:sz w:val="28"/>
          <w:szCs w:val="28"/>
        </w:rPr>
        <w:t>срока приема заявлений жителей муниципального образования</w:t>
      </w:r>
      <w:proofErr w:type="gramEnd"/>
      <w:r w:rsidRPr="00880D16">
        <w:rPr>
          <w:sz w:val="28"/>
          <w:szCs w:val="28"/>
        </w:rPr>
        <w:t xml:space="preserve"> и переносе срока выполнения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б) об отмене решения о привлечении жителей муниципального образования к выполнению 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B36B68" w:rsidRDefault="005A7EB6" w:rsidP="00B36B68">
      <w:pPr>
        <w:overflowPunct/>
        <w:autoSpaceDE/>
        <w:autoSpaceDN/>
        <w:adjustRightInd/>
        <w:ind w:firstLine="709"/>
        <w:jc w:val="center"/>
        <w:textAlignment w:val="auto"/>
        <w:rPr>
          <w:sz w:val="28"/>
          <w:szCs w:val="28"/>
        </w:rPr>
      </w:pPr>
      <w:r w:rsidRPr="00880D16">
        <w:rPr>
          <w:b/>
          <w:bCs/>
          <w:sz w:val="28"/>
          <w:szCs w:val="28"/>
        </w:rPr>
        <w:t>ГЛАВА 4. ОРГАНИЗАЦИЯ ВЫПОЛНЕНИЯ 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5A7EB6" w:rsidRPr="00880D16" w:rsidRDefault="005A7EB6" w:rsidP="005A7EB6">
      <w:pPr>
        <w:overflowPunct/>
        <w:autoSpaceDE/>
        <w:autoSpaceDN/>
        <w:adjustRightInd/>
        <w:ind w:firstLine="709"/>
        <w:jc w:val="both"/>
        <w:textAlignment w:val="auto"/>
        <w:rPr>
          <w:sz w:val="28"/>
          <w:szCs w:val="28"/>
        </w:rPr>
      </w:pPr>
      <w:r w:rsidRPr="00880D16">
        <w:rPr>
          <w:sz w:val="28"/>
          <w:szCs w:val="28"/>
        </w:rPr>
        <w:t xml:space="preserve">4.2. Организация выполнения социально значимых работ включает в себя: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в) проведение инструктажа по технике безопасности;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г) выдачу инвентаря, спецодежды, материалов и иных средств, необходимых для выполнения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proofErr w:type="spellStart"/>
      <w:r w:rsidRPr="00880D16">
        <w:rPr>
          <w:sz w:val="28"/>
          <w:szCs w:val="28"/>
        </w:rPr>
        <w:t>д</w:t>
      </w:r>
      <w:proofErr w:type="spellEnd"/>
      <w:r w:rsidRPr="00880D16">
        <w:rPr>
          <w:sz w:val="28"/>
          <w:szCs w:val="28"/>
        </w:rPr>
        <w:t xml:space="preserve">) ведение учета времени выполнения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е) контроль выполнения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5A7EB6" w:rsidRPr="00880D16" w:rsidRDefault="005A7EB6" w:rsidP="005A7EB6">
      <w:pPr>
        <w:overflowPunct/>
        <w:autoSpaceDE/>
        <w:autoSpaceDN/>
        <w:adjustRightInd/>
        <w:spacing w:line="293" w:lineRule="atLeast"/>
        <w:ind w:firstLine="709"/>
        <w:jc w:val="both"/>
        <w:textAlignment w:val="auto"/>
        <w:rPr>
          <w:sz w:val="28"/>
          <w:szCs w:val="28"/>
        </w:rPr>
      </w:pPr>
    </w:p>
    <w:p w:rsidR="005A7EB6" w:rsidRPr="00880D16" w:rsidRDefault="005A7EB6" w:rsidP="00B36B68">
      <w:pPr>
        <w:overflowPunct/>
        <w:autoSpaceDE/>
        <w:autoSpaceDN/>
        <w:adjustRightInd/>
        <w:spacing w:line="293" w:lineRule="atLeast"/>
        <w:ind w:firstLine="709"/>
        <w:jc w:val="center"/>
        <w:textAlignment w:val="auto"/>
        <w:rPr>
          <w:sz w:val="28"/>
          <w:szCs w:val="28"/>
        </w:rPr>
      </w:pPr>
      <w:r w:rsidRPr="00880D16">
        <w:rPr>
          <w:b/>
          <w:bCs/>
          <w:sz w:val="28"/>
          <w:szCs w:val="28"/>
        </w:rPr>
        <w:t>ГЛАВА 5. ФИНАНСИРОВАНИЕ И МАТЕРИАЛЬНО-ТЕХНИЧЕСКОЕ ОБЕСПЕЧЕНИЕ 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lastRenderedPageBreak/>
        <w:t xml:space="preserve">5.1. </w:t>
      </w:r>
      <w:proofErr w:type="gramStart"/>
      <w:r w:rsidRPr="00880D16">
        <w:rPr>
          <w:sz w:val="28"/>
          <w:szCs w:val="28"/>
        </w:rPr>
        <w:t xml:space="preserve">Финансирование расходов по организации и проведению социально значимых работ осуществляется администрацией </w:t>
      </w:r>
      <w:r w:rsidR="00B36B68">
        <w:rPr>
          <w:sz w:val="28"/>
          <w:szCs w:val="28"/>
        </w:rPr>
        <w:t xml:space="preserve">Лесновского </w:t>
      </w:r>
      <w:r w:rsidRPr="00880D16">
        <w:rPr>
          <w:sz w:val="28"/>
          <w:szCs w:val="28"/>
        </w:rPr>
        <w:t xml:space="preserve"> муниципального образования) за счет средств местного бюджета. </w:t>
      </w:r>
      <w:proofErr w:type="gramEnd"/>
    </w:p>
    <w:p w:rsidR="005A7EB6" w:rsidRPr="00880D16" w:rsidRDefault="005A7EB6" w:rsidP="005A7EB6">
      <w:pPr>
        <w:overflowPunct/>
        <w:autoSpaceDE/>
        <w:autoSpaceDN/>
        <w:adjustRightInd/>
        <w:spacing w:line="293" w:lineRule="atLeast"/>
        <w:ind w:firstLine="709"/>
        <w:jc w:val="both"/>
        <w:textAlignment w:val="auto"/>
        <w:rPr>
          <w:sz w:val="28"/>
          <w:szCs w:val="28"/>
        </w:rPr>
      </w:pPr>
      <w:proofErr w:type="gramStart"/>
      <w:r w:rsidRPr="00880D16">
        <w:rPr>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r w:rsidR="00B36B68">
        <w:rPr>
          <w:sz w:val="28"/>
          <w:szCs w:val="28"/>
        </w:rPr>
        <w:t xml:space="preserve">Лесновского </w:t>
      </w:r>
      <w:r w:rsidRPr="00880D16">
        <w:rPr>
          <w:sz w:val="28"/>
          <w:szCs w:val="28"/>
        </w:rPr>
        <w:t>муниципального образования).</w:t>
      </w:r>
      <w:proofErr w:type="gramEnd"/>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sidRPr="00880D16">
        <w:rPr>
          <w:i/>
          <w:iCs/>
          <w:sz w:val="28"/>
          <w:szCs w:val="28"/>
        </w:rPr>
        <w:t xml:space="preserve"> </w:t>
      </w:r>
      <w:r w:rsidRPr="00880D16">
        <w:rPr>
          <w:sz w:val="28"/>
          <w:szCs w:val="28"/>
        </w:rPr>
        <w:t xml:space="preserve">муниципального образования, регулирующими порядок владения, пользования и распоряжения муниципальным имуществом.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D73B6B" w:rsidRDefault="005A7EB6" w:rsidP="00D73B6B">
      <w:pPr>
        <w:overflowPunct/>
        <w:autoSpaceDE/>
        <w:autoSpaceDN/>
        <w:adjustRightInd/>
        <w:spacing w:line="293" w:lineRule="atLeast"/>
        <w:ind w:firstLine="709"/>
        <w:jc w:val="center"/>
        <w:textAlignment w:val="auto"/>
        <w:rPr>
          <w:b/>
          <w:bCs/>
          <w:sz w:val="28"/>
          <w:szCs w:val="28"/>
        </w:rPr>
      </w:pPr>
      <w:r w:rsidRPr="00880D16">
        <w:rPr>
          <w:b/>
          <w:bCs/>
          <w:sz w:val="28"/>
          <w:szCs w:val="28"/>
        </w:rPr>
        <w:t xml:space="preserve">6. </w:t>
      </w:r>
      <w:proofErr w:type="gramStart"/>
      <w:r w:rsidRPr="00880D16">
        <w:rPr>
          <w:b/>
          <w:bCs/>
          <w:sz w:val="28"/>
          <w:szCs w:val="28"/>
        </w:rPr>
        <w:t>КОНТРОЛЬ ЗА</w:t>
      </w:r>
      <w:proofErr w:type="gramEnd"/>
      <w:r w:rsidRPr="00880D16">
        <w:rPr>
          <w:b/>
          <w:bCs/>
          <w:sz w:val="28"/>
          <w:szCs w:val="28"/>
        </w:rPr>
        <w:t xml:space="preserve"> ВЫПОЛНЕНИЕМ </w:t>
      </w:r>
      <w:r w:rsidR="00D73B6B">
        <w:rPr>
          <w:b/>
          <w:bCs/>
          <w:sz w:val="28"/>
          <w:szCs w:val="28"/>
        </w:rPr>
        <w:t xml:space="preserve"> </w:t>
      </w:r>
      <w:r w:rsidRPr="00880D16">
        <w:rPr>
          <w:b/>
          <w:bCs/>
          <w:sz w:val="28"/>
          <w:szCs w:val="28"/>
        </w:rPr>
        <w:t>СОЦИАЛЬНО ЗНАЧИМЫХ РАБОТ</w:t>
      </w:r>
    </w:p>
    <w:p w:rsidR="005A7EB6" w:rsidRPr="00880D16" w:rsidRDefault="005A7EB6"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5A7EB6" w:rsidRPr="00880D16" w:rsidRDefault="005A7EB6" w:rsidP="005A7EB6">
      <w:pPr>
        <w:overflowPunct/>
        <w:autoSpaceDE/>
        <w:autoSpaceDN/>
        <w:adjustRightInd/>
        <w:spacing w:line="293" w:lineRule="atLeast"/>
        <w:ind w:firstLine="709"/>
        <w:jc w:val="both"/>
        <w:textAlignment w:val="auto"/>
        <w:rPr>
          <w:sz w:val="28"/>
          <w:szCs w:val="28"/>
        </w:rPr>
      </w:pPr>
      <w:proofErr w:type="gramStart"/>
      <w:r w:rsidRPr="00880D16">
        <w:rPr>
          <w:sz w:val="28"/>
          <w:szCs w:val="28"/>
        </w:rPr>
        <w:t xml:space="preserve">Контроль за ходом выполнения и результатами социально значимых работ осуществляется администрацией </w:t>
      </w:r>
      <w:r w:rsidR="00B36B68">
        <w:rPr>
          <w:sz w:val="28"/>
          <w:szCs w:val="28"/>
        </w:rPr>
        <w:t xml:space="preserve">Лесновского </w:t>
      </w:r>
      <w:r w:rsidRPr="00880D16">
        <w:rPr>
          <w:sz w:val="28"/>
          <w:szCs w:val="28"/>
        </w:rPr>
        <w:t xml:space="preserve">муниципального образования). </w:t>
      </w:r>
      <w:proofErr w:type="gramEnd"/>
    </w:p>
    <w:p w:rsidR="005A7EB6" w:rsidRPr="00880D16" w:rsidRDefault="005A7EB6" w:rsidP="005A7EB6">
      <w:pPr>
        <w:overflowPunct/>
        <w:autoSpaceDE/>
        <w:autoSpaceDN/>
        <w:adjustRightInd/>
        <w:textAlignment w:val="auto"/>
        <w:rPr>
          <w:sz w:val="28"/>
          <w:szCs w:val="28"/>
        </w:rPr>
      </w:pPr>
    </w:p>
    <w:p w:rsidR="00940F95" w:rsidRDefault="00940F95"/>
    <w:sectPr w:rsidR="00940F95" w:rsidSect="00940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EB6"/>
    <w:rsid w:val="001C53E6"/>
    <w:rsid w:val="005A7EB6"/>
    <w:rsid w:val="00667D25"/>
    <w:rsid w:val="006E18C9"/>
    <w:rsid w:val="00940F95"/>
    <w:rsid w:val="00B36B68"/>
    <w:rsid w:val="00D73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BF76796F587D25AA74380A34EE979AD327507A3A8ECD90D53F3B2EE3AC94D20D6323457DDD891A616FB2Fx4e6H" TargetMode="External"/><Relationship Id="rId4" Type="http://schemas.openxmlformats.org/officeDocument/2006/relationships/hyperlink" Target="consultantplus://offline/ref=4BF76796F587D25AA74380A34EE979AD327507A3A8ECD90D53F3B2EE3AC94D20D6323457DDD891A616FB2Fx4e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3427</Words>
  <Characters>19537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2020-06-25T18:20:00Z</dcterms:created>
  <dcterms:modified xsi:type="dcterms:W3CDTF">2020-06-26T11:13:00Z</dcterms:modified>
</cp:coreProperties>
</file>